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dell’I.C.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“A. Maiuri”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Pompei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OGGETTO: GIUSTIFICAZIONE ASSENZA DOVUTA A MOTIVI DI SALUTE </w:t>
      </w:r>
    </w:p>
    <w:p w:rsidR="00000000" w:rsidDel="00000000" w:rsidP="00000000" w:rsidRDefault="00000000" w:rsidRPr="00000000" w14:paraId="00000006">
      <w:pPr>
        <w:ind w:firstLine="70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Inferiore a giorni 6 (Scuola primaria e Secondaria I Grado) Inferiore a giorni 4 (Scuola dell'Infanzia)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315"/>
        </w:tabs>
        <w:ind w:right="3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                 _________________________                    ________________________</w:t>
      </w:r>
    </w:p>
    <w:p w:rsidR="00000000" w:rsidDel="00000000" w:rsidP="00000000" w:rsidRDefault="00000000" w:rsidRPr="00000000" w14:paraId="00000009">
      <w:pPr>
        <w:tabs>
          <w:tab w:val="left" w:pos="9315"/>
        </w:tabs>
        <w:ind w:right="362"/>
        <w:rPr>
          <w:rFonts w:ascii="Times New Roman" w:cs="Times New Roman" w:eastAsia="Times New Roman" w:hAnsi="Times New Roman"/>
          <w:sz w:val="13"/>
          <w:szCs w:val="1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3"/>
          <w:szCs w:val="13"/>
          <w:rtl w:val="0"/>
        </w:rPr>
        <w:t xml:space="preserve">                                                                                                         (Madre)                                                                                                                    (Padre)</w:t>
      </w:r>
    </w:p>
    <w:p w:rsidR="00000000" w:rsidDel="00000000" w:rsidP="00000000" w:rsidRDefault="00000000" w:rsidRPr="00000000" w14:paraId="0000000A">
      <w:pPr>
        <w:ind w:right="362" w:firstLine="14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3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Genitori/Tutori/Affidatario dell’alunna/o __________________________Classe_____________ Sez. _______</w:t>
      </w:r>
    </w:p>
    <w:p w:rsidR="00000000" w:rsidDel="00000000" w:rsidP="00000000" w:rsidRDefault="00000000" w:rsidRPr="00000000" w14:paraId="0000000C">
      <w:pPr>
        <w:spacing w:line="360" w:lineRule="auto"/>
        <w:ind w:right="362" w:firstLine="14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362" w:firstLine="14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Scuola dell’Infanzia</w:t>
        <w:tab/>
        <w:tab/>
        <w:t xml:space="preserve">□ Scuola Primaria</w:t>
        <w:tab/>
        <w:t xml:space="preserve">       □ Scuola Secondaria di I grado</w:t>
        <w:tab/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DICHIARANO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propria responsabilità, ai sensi e per gli effetti dell’art. 47 del DPR 445/2000,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consapevoli di tutte le conseguenze civili e penali previste in caso di dichiarazioni mendaci e consapevoli dell’importanza del rispetto delle misure di prevenzione finalizzate alla diffusione di COVID-19 per la tutella della salute della collettività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l’alunno/a, assente da scuola dal _ _ / _ _ / 20_ _ al _ _ / _ _ / 20_ _ per complessivi n. _ giorni, può essere riammesso/a a scuola poiché nel periodo di assenza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NON HA PRESENTATO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seguenti sintomi potenzialmente sospetti per COVID-19: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febbre superiore a 37,5°c;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tosse;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difficoltà respiratoria;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congiuntivite;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rinorrea/congestione nasale;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sintomi gastrointestinali (nausea/vomito, diarrea);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perdita/alterazione improvvisa del gusto (ageusia/disgeusia)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 di gola;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cefalea;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mialgie;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faringodinia;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dispnea.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 caso di presenza di questi sintomi, il genitore dovrà contattare il pediatra di famiglia/medici di medicina generale per le valutazioni cliniche e gli esami necessari prima della riammissione a scuola</w:t>
      </w:r>
    </w:p>
    <w:p w:rsidR="00000000" w:rsidDel="00000000" w:rsidP="00000000" w:rsidRDefault="00000000" w:rsidRPr="00000000" w14:paraId="00000021">
      <w:pPr>
        <w:ind w:right="36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2">
      <w:pPr>
        <w:ind w:right="3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della Madre______________________      Firma del Padre     ______________________</w:t>
      </w:r>
    </w:p>
    <w:p w:rsidR="00000000" w:rsidDel="00000000" w:rsidP="00000000" w:rsidRDefault="00000000" w:rsidRPr="00000000" w14:paraId="00000023">
      <w:pPr>
        <w:ind w:right="362" w:firstLine="14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